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66" w:rsidRDefault="00036366" w:rsidP="0003636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ПОЛОЖЕНИЕ</w:t>
      </w:r>
    </w:p>
    <w:p w:rsidR="00036366" w:rsidRDefault="00036366" w:rsidP="00A609C8">
      <w:pPr>
        <w:pStyle w:val="1"/>
      </w:pPr>
      <w:r>
        <w:t xml:space="preserve">О МУЗЕЕ </w:t>
      </w:r>
      <w:r w:rsidR="00A609C8">
        <w:t>М</w:t>
      </w:r>
      <w:r w:rsidR="00A609C8" w:rsidRPr="00993E5D">
        <w:t>УНИЦИПАЛЬНО</w:t>
      </w:r>
      <w:r w:rsidR="00A609C8">
        <w:t>ГО</w:t>
      </w:r>
      <w:r w:rsidR="00A609C8" w:rsidRPr="00993E5D">
        <w:t xml:space="preserve"> БЮДЖЕТНО</w:t>
      </w:r>
      <w:r w:rsidR="00A609C8">
        <w:t>ГО</w:t>
      </w:r>
      <w:r w:rsidR="00A609C8" w:rsidRPr="00993E5D">
        <w:t xml:space="preserve"> ОБРАЗОВАТЕЛЬНО</w:t>
      </w:r>
      <w:r w:rsidR="00A609C8">
        <w:t>ГО</w:t>
      </w:r>
      <w:r w:rsidR="00A609C8" w:rsidRPr="00993E5D">
        <w:t xml:space="preserve"> УЧРЕЖДЕНИ</w:t>
      </w:r>
      <w:r w:rsidR="00A609C8">
        <w:t>Я</w:t>
      </w:r>
      <w:r w:rsidR="00A609C8" w:rsidRPr="00993E5D">
        <w:t xml:space="preserve">  "ЧЕБЕНЬКОВСКАЯ СРЕДНЯЯ ОБЩЕОБРАЗОВАТЕЛЬНАЯ ШКОЛА ОРЕНБУРГСКОГО РАЙОНА"</w:t>
      </w:r>
    </w:p>
    <w:p w:rsidR="00A609C8" w:rsidRPr="00A609C8" w:rsidRDefault="00A609C8" w:rsidP="00A609C8"/>
    <w:p w:rsidR="00036366" w:rsidRDefault="00036366" w:rsidP="0003636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1. Общие положения</w:t>
      </w:r>
    </w:p>
    <w:p w:rsidR="00036366" w:rsidRDefault="00036366" w:rsidP="00036366">
      <w:pPr>
        <w:pStyle w:val="a3"/>
        <w:ind w:right="49" w:firstLine="567"/>
      </w:pPr>
      <w:r>
        <w:t xml:space="preserve">1.1. </w:t>
      </w:r>
      <w:proofErr w:type="gramStart"/>
      <w:r w:rsidR="00993E5D">
        <w:t>М</w:t>
      </w:r>
      <w:r>
        <w:t xml:space="preserve">узей </w:t>
      </w:r>
      <w:r w:rsidR="00993E5D">
        <w:t>м</w:t>
      </w:r>
      <w:r w:rsidR="00993E5D" w:rsidRPr="00993E5D">
        <w:t>униципально</w:t>
      </w:r>
      <w:r w:rsidR="00993E5D">
        <w:t>го</w:t>
      </w:r>
      <w:r w:rsidR="00993E5D" w:rsidRPr="00993E5D">
        <w:t xml:space="preserve"> бюджетно</w:t>
      </w:r>
      <w:r w:rsidR="00993E5D">
        <w:t>го</w:t>
      </w:r>
      <w:r w:rsidR="00993E5D" w:rsidRPr="00993E5D">
        <w:t xml:space="preserve"> образовательно</w:t>
      </w:r>
      <w:r w:rsidR="00993E5D">
        <w:t>го</w:t>
      </w:r>
      <w:r w:rsidR="00993E5D" w:rsidRPr="00993E5D">
        <w:t xml:space="preserve"> учреждени</w:t>
      </w:r>
      <w:r w:rsidR="00993E5D">
        <w:t>я</w:t>
      </w:r>
      <w:r w:rsidR="00993E5D" w:rsidRPr="00993E5D">
        <w:t xml:space="preserve">  "</w:t>
      </w:r>
      <w:proofErr w:type="spellStart"/>
      <w:r w:rsidR="00993E5D" w:rsidRPr="00993E5D">
        <w:t>Чебеньковская</w:t>
      </w:r>
      <w:proofErr w:type="spellEnd"/>
      <w:r w:rsidR="00993E5D" w:rsidRPr="00993E5D">
        <w:t xml:space="preserve"> средняя общеобразовательная школа Оренбургского района" </w:t>
      </w:r>
      <w:r>
        <w:t>(далее – музей) - явля</w:t>
      </w:r>
      <w:r w:rsidR="00993E5D">
        <w:t>ется</w:t>
      </w:r>
      <w:r>
        <w:t xml:space="preserve"> структурными подразделениями </w:t>
      </w:r>
      <w:r w:rsidR="00993E5D">
        <w:t>м</w:t>
      </w:r>
      <w:r w:rsidR="00993E5D" w:rsidRPr="00993E5D">
        <w:t>униципально</w:t>
      </w:r>
      <w:r w:rsidR="00993E5D">
        <w:t>го</w:t>
      </w:r>
      <w:r w:rsidR="00993E5D" w:rsidRPr="00993E5D">
        <w:t xml:space="preserve"> бюджетно</w:t>
      </w:r>
      <w:r w:rsidR="00993E5D">
        <w:t>го</w:t>
      </w:r>
      <w:r w:rsidR="00993E5D" w:rsidRPr="00993E5D">
        <w:t xml:space="preserve"> образовательно</w:t>
      </w:r>
      <w:r w:rsidR="00993E5D">
        <w:t>го</w:t>
      </w:r>
      <w:r w:rsidR="00993E5D" w:rsidRPr="00993E5D">
        <w:t xml:space="preserve"> учреждени</w:t>
      </w:r>
      <w:r w:rsidR="00993E5D">
        <w:t>я</w:t>
      </w:r>
      <w:r w:rsidR="00993E5D" w:rsidRPr="00993E5D">
        <w:t xml:space="preserve">  "</w:t>
      </w:r>
      <w:proofErr w:type="spellStart"/>
      <w:r w:rsidR="00993E5D" w:rsidRPr="00993E5D">
        <w:t>Чебеньковская</w:t>
      </w:r>
      <w:proofErr w:type="spellEnd"/>
      <w:r w:rsidR="00993E5D" w:rsidRPr="00993E5D">
        <w:t xml:space="preserve"> средняя общеобразовательная школа Оренбургского района"</w:t>
      </w:r>
      <w:r>
        <w:t xml:space="preserve"> и действу</w:t>
      </w:r>
      <w:r w:rsidR="00993E5D">
        <w:t>ет</w:t>
      </w:r>
      <w:r>
        <w:t xml:space="preserve"> на основании Закона Российской Федерации «Об образовании», а в части учета и хранения фондов – Федерального закона «О Музейном фонде Российской Федерации и музеях в Российской Федерации».</w:t>
      </w:r>
      <w:proofErr w:type="gramEnd"/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1.2. Музей организ</w:t>
      </w:r>
      <w:r w:rsidR="00993E5D">
        <w:rPr>
          <w:szCs w:val="20"/>
        </w:rPr>
        <w:t>ован</w:t>
      </w:r>
      <w:r>
        <w:rPr>
          <w:szCs w:val="20"/>
        </w:rPr>
        <w:t xml:space="preserve"> в целях воспитания, обучения, развития и социализации обучающихся.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 xml:space="preserve">1.3. Профиль музея </w:t>
      </w:r>
      <w:r w:rsidR="00993E5D">
        <w:rPr>
          <w:szCs w:val="20"/>
        </w:rPr>
        <w:t>– историко-краеведческий</w:t>
      </w:r>
      <w:r>
        <w:rPr>
          <w:szCs w:val="20"/>
        </w:rPr>
        <w:t>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szCs w:val="20"/>
        </w:rPr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2. Основные понятия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2.1. 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2.2. Музейный предмет - памятник материальной или духовной культуры, объект природы, поступивший в музей и зафиксированный в книге</w:t>
      </w:r>
      <w:r w:rsidR="00993E5D">
        <w:rPr>
          <w:szCs w:val="20"/>
        </w:rPr>
        <w:t xml:space="preserve"> поступлений</w:t>
      </w:r>
      <w:r>
        <w:rPr>
          <w:szCs w:val="20"/>
        </w:rPr>
        <w:t>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2.4. Комплектование музейных фондов - деятельность музея по выявлению, сбору, учету и описанию  музейных предметов.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2.5. Книга поступлений – основной документ учета музейных предметов.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2.6. Экспозиция - выставленные на обозрение в определённой системе музейные предмет (экспонаты).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szCs w:val="20"/>
        </w:rPr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3. Организация и деятельность школьного музея</w:t>
      </w:r>
    </w:p>
    <w:p w:rsidR="00993E5D" w:rsidRDefault="00993E5D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</w:p>
    <w:p w:rsidR="00036366" w:rsidRDefault="00036366" w:rsidP="00036366">
      <w:pPr>
        <w:pStyle w:val="3"/>
        <w:spacing w:before="0" w:after="0"/>
        <w:ind w:right="49"/>
        <w:jc w:val="both"/>
      </w:pPr>
      <w:r>
        <w:t>3.</w:t>
      </w:r>
      <w:r w:rsidR="00846AF1">
        <w:t>1</w:t>
      </w:r>
      <w:r>
        <w:t xml:space="preserve">.  Учредителем музея является </w:t>
      </w:r>
      <w:r w:rsidR="00993E5D">
        <w:t>м</w:t>
      </w:r>
      <w:r w:rsidR="00993E5D" w:rsidRPr="00993E5D">
        <w:t>униципально</w:t>
      </w:r>
      <w:r w:rsidR="003C3B0E">
        <w:t>е</w:t>
      </w:r>
      <w:r w:rsidR="00993E5D" w:rsidRPr="00993E5D">
        <w:t xml:space="preserve"> бюджетно</w:t>
      </w:r>
      <w:r w:rsidR="003C3B0E">
        <w:t>е</w:t>
      </w:r>
      <w:r w:rsidR="00993E5D" w:rsidRPr="00993E5D">
        <w:t xml:space="preserve"> образовательно</w:t>
      </w:r>
      <w:r w:rsidR="003C3B0E">
        <w:t xml:space="preserve">е </w:t>
      </w:r>
      <w:r w:rsidR="00993E5D" w:rsidRPr="00993E5D">
        <w:t>учреждени</w:t>
      </w:r>
      <w:r w:rsidR="003C3B0E">
        <w:t>е</w:t>
      </w:r>
      <w:r w:rsidR="00993E5D" w:rsidRPr="00993E5D">
        <w:t xml:space="preserve"> "</w:t>
      </w:r>
      <w:proofErr w:type="spellStart"/>
      <w:r w:rsidR="00993E5D" w:rsidRPr="00993E5D">
        <w:t>Чебеньковская</w:t>
      </w:r>
      <w:proofErr w:type="spellEnd"/>
      <w:r w:rsidR="00993E5D" w:rsidRPr="00993E5D">
        <w:t xml:space="preserve"> средняя общеобразовательная школа Оренбургского района"</w:t>
      </w:r>
      <w:r w:rsidR="003C3B0E">
        <w:t>.</w:t>
      </w:r>
      <w:r>
        <w:t xml:space="preserve"> 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3.</w:t>
      </w:r>
      <w:r w:rsidR="00846AF1">
        <w:rPr>
          <w:szCs w:val="20"/>
        </w:rPr>
        <w:t>2</w:t>
      </w:r>
      <w:r>
        <w:rPr>
          <w:szCs w:val="20"/>
        </w:rPr>
        <w:t xml:space="preserve">. </w:t>
      </w:r>
      <w:r w:rsidR="003C3B0E">
        <w:rPr>
          <w:szCs w:val="20"/>
        </w:rPr>
        <w:t>Положение о музее является основным документом регламентирующим деятельность музея</w:t>
      </w:r>
      <w:r>
        <w:rPr>
          <w:szCs w:val="20"/>
        </w:rPr>
        <w:t>.</w:t>
      </w:r>
    </w:p>
    <w:p w:rsidR="00036366" w:rsidRDefault="00036366" w:rsidP="00036366">
      <w:pPr>
        <w:pStyle w:val="3"/>
        <w:spacing w:before="0" w:after="0"/>
        <w:ind w:right="49"/>
        <w:jc w:val="both"/>
      </w:pPr>
      <w:r>
        <w:t>3.</w:t>
      </w:r>
      <w:r w:rsidR="00846AF1">
        <w:t>3</w:t>
      </w:r>
      <w:r>
        <w:t xml:space="preserve">. </w:t>
      </w:r>
      <w:r w:rsidR="003C3B0E">
        <w:t xml:space="preserve">Музей осуществляет </w:t>
      </w:r>
      <w:proofErr w:type="gramStart"/>
      <w:r w:rsidR="003C3B0E">
        <w:t>свою</w:t>
      </w:r>
      <w:proofErr w:type="gramEnd"/>
      <w:r w:rsidR="003C3B0E">
        <w:t xml:space="preserve"> </w:t>
      </w:r>
      <w:proofErr w:type="spellStart"/>
      <w:r w:rsidR="003C3B0E">
        <w:t>деятельностьпосредствам</w:t>
      </w:r>
      <w:proofErr w:type="spellEnd"/>
      <w:r>
        <w:t>:</w:t>
      </w:r>
    </w:p>
    <w:p w:rsidR="00036366" w:rsidRDefault="00036366" w:rsidP="00036366">
      <w:pPr>
        <w:numPr>
          <w:ilvl w:val="0"/>
          <w:numId w:val="1"/>
        </w:numPr>
        <w:tabs>
          <w:tab w:val="clear" w:pos="1336"/>
        </w:tabs>
        <w:suppressAutoHyphens/>
        <w:autoSpaceDE w:val="0"/>
        <w:autoSpaceDN w:val="0"/>
        <w:adjustRightInd w:val="0"/>
        <w:ind w:left="142" w:right="49" w:firstLine="0"/>
        <w:jc w:val="both"/>
        <w:rPr>
          <w:szCs w:val="20"/>
        </w:rPr>
      </w:pPr>
      <w:r>
        <w:rPr>
          <w:szCs w:val="20"/>
        </w:rPr>
        <w:t>музейный актив из числа обучающихся и педагогов;</w:t>
      </w:r>
    </w:p>
    <w:p w:rsidR="00036366" w:rsidRDefault="00036366" w:rsidP="00036366">
      <w:pPr>
        <w:numPr>
          <w:ilvl w:val="0"/>
          <w:numId w:val="1"/>
        </w:numPr>
        <w:tabs>
          <w:tab w:val="clear" w:pos="1336"/>
        </w:tabs>
        <w:suppressAutoHyphens/>
        <w:autoSpaceDE w:val="0"/>
        <w:autoSpaceDN w:val="0"/>
        <w:adjustRightInd w:val="0"/>
        <w:ind w:left="142" w:right="49" w:firstLine="0"/>
        <w:jc w:val="both"/>
        <w:rPr>
          <w:szCs w:val="20"/>
        </w:rPr>
      </w:pPr>
      <w:r>
        <w:rPr>
          <w:szCs w:val="20"/>
        </w:rPr>
        <w:t xml:space="preserve">собранные и зарегистрированные в книге поступлений музейные предметы; </w:t>
      </w:r>
    </w:p>
    <w:p w:rsidR="00036366" w:rsidRDefault="00036366" w:rsidP="00036366">
      <w:pPr>
        <w:numPr>
          <w:ilvl w:val="0"/>
          <w:numId w:val="1"/>
        </w:numPr>
        <w:tabs>
          <w:tab w:val="clear" w:pos="1336"/>
        </w:tabs>
        <w:suppressAutoHyphens/>
        <w:autoSpaceDE w:val="0"/>
        <w:autoSpaceDN w:val="0"/>
        <w:adjustRightInd w:val="0"/>
        <w:ind w:left="142" w:right="49" w:firstLine="0"/>
        <w:jc w:val="both"/>
        <w:rPr>
          <w:szCs w:val="20"/>
        </w:rPr>
      </w:pPr>
      <w:r>
        <w:rPr>
          <w:szCs w:val="20"/>
        </w:rPr>
        <w:t>помещения и  оборудование для хранения и экспонирования музейных  предметов;</w:t>
      </w:r>
    </w:p>
    <w:p w:rsidR="00036366" w:rsidRDefault="00036366" w:rsidP="00036366">
      <w:pPr>
        <w:numPr>
          <w:ilvl w:val="0"/>
          <w:numId w:val="1"/>
        </w:numPr>
        <w:tabs>
          <w:tab w:val="clear" w:pos="1336"/>
        </w:tabs>
        <w:suppressAutoHyphens/>
        <w:autoSpaceDE w:val="0"/>
        <w:autoSpaceDN w:val="0"/>
        <w:adjustRightInd w:val="0"/>
        <w:ind w:left="142" w:right="49" w:firstLine="0"/>
        <w:jc w:val="both"/>
        <w:rPr>
          <w:szCs w:val="20"/>
        </w:rPr>
      </w:pPr>
      <w:r>
        <w:rPr>
          <w:szCs w:val="20"/>
        </w:rPr>
        <w:t>музейная экспозиция;</w:t>
      </w:r>
    </w:p>
    <w:p w:rsidR="00036366" w:rsidRDefault="00036366" w:rsidP="00036366">
      <w:pPr>
        <w:numPr>
          <w:ilvl w:val="0"/>
          <w:numId w:val="1"/>
        </w:numPr>
        <w:tabs>
          <w:tab w:val="clear" w:pos="1336"/>
        </w:tabs>
        <w:suppressAutoHyphens/>
        <w:autoSpaceDE w:val="0"/>
        <w:autoSpaceDN w:val="0"/>
        <w:adjustRightInd w:val="0"/>
        <w:ind w:left="142" w:right="49" w:firstLine="0"/>
        <w:jc w:val="both"/>
        <w:rPr>
          <w:szCs w:val="20"/>
        </w:rPr>
      </w:pPr>
      <w:r>
        <w:rPr>
          <w:szCs w:val="20"/>
        </w:rPr>
        <w:t>устав (положение), музея, утвержденный руководителем образовательного учреждения.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3.</w:t>
      </w:r>
      <w:r w:rsidR="00846AF1">
        <w:rPr>
          <w:szCs w:val="20"/>
        </w:rPr>
        <w:t>4</w:t>
      </w:r>
      <w:r>
        <w:rPr>
          <w:szCs w:val="20"/>
        </w:rPr>
        <w:t>. 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/>
        <w:jc w:val="center"/>
        <w:rPr>
          <w:szCs w:val="20"/>
        </w:rPr>
      </w:pPr>
    </w:p>
    <w:p w:rsidR="00A609C8" w:rsidRDefault="00A609C8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</w:p>
    <w:p w:rsidR="00A609C8" w:rsidRDefault="00A609C8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</w:p>
    <w:p w:rsidR="00A609C8" w:rsidRDefault="00A609C8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</w:p>
    <w:p w:rsidR="00A609C8" w:rsidRDefault="00A609C8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lastRenderedPageBreak/>
        <w:t>4. Функции музея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ab/>
        <w:t>4.1. Основными функциями музея являются:</w:t>
      </w:r>
    </w:p>
    <w:p w:rsidR="00036366" w:rsidRDefault="00036366" w:rsidP="00036366">
      <w:pPr>
        <w:numPr>
          <w:ilvl w:val="0"/>
          <w:numId w:val="3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ind w:left="426" w:right="49"/>
        <w:jc w:val="both"/>
        <w:rPr>
          <w:szCs w:val="20"/>
        </w:rPr>
      </w:pPr>
      <w:r>
        <w:rPr>
          <w:szCs w:val="20"/>
        </w:rPr>
        <w:t>документирование природы, истории и культуры родного села;</w:t>
      </w:r>
    </w:p>
    <w:p w:rsidR="00036366" w:rsidRDefault="00036366" w:rsidP="00036366">
      <w:pPr>
        <w:pStyle w:val="2"/>
        <w:numPr>
          <w:ilvl w:val="0"/>
          <w:numId w:val="3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</w:pPr>
      <w:r>
        <w:t xml:space="preserve">осуществление музейными средствами деятельности по воспитанию, обучению, развитию, социализации </w:t>
      </w:r>
      <w:proofErr w:type="gramStart"/>
      <w:r>
        <w:t>обучающихся</w:t>
      </w:r>
      <w:proofErr w:type="gramEnd"/>
      <w:r>
        <w:t>;</w:t>
      </w:r>
    </w:p>
    <w:p w:rsidR="00036366" w:rsidRDefault="00036366" w:rsidP="00036366">
      <w:pPr>
        <w:numPr>
          <w:ilvl w:val="0"/>
          <w:numId w:val="3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ind w:left="426" w:right="49"/>
        <w:jc w:val="both"/>
        <w:rPr>
          <w:szCs w:val="20"/>
        </w:rPr>
      </w:pPr>
      <w:r>
        <w:rPr>
          <w:szCs w:val="20"/>
        </w:rPr>
        <w:t>организация культурно-просветительской, методической, информационной и иной  деятельности, разрешённой законом;</w:t>
      </w:r>
    </w:p>
    <w:p w:rsidR="00036366" w:rsidRDefault="00036366" w:rsidP="00036366">
      <w:pPr>
        <w:pStyle w:val="2"/>
        <w:numPr>
          <w:ilvl w:val="0"/>
          <w:numId w:val="3"/>
        </w:numPr>
        <w:tabs>
          <w:tab w:val="clear" w:pos="91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</w:pPr>
      <w:r>
        <w:t>развитие детского самоуправления.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szCs w:val="20"/>
        </w:rPr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5. Учет и обеспечение сохранности фондов школьного музея</w:t>
      </w:r>
    </w:p>
    <w:p w:rsidR="00036366" w:rsidRDefault="00036366" w:rsidP="00036366">
      <w:pPr>
        <w:pStyle w:val="3"/>
        <w:spacing w:before="0" w:after="0"/>
        <w:ind w:right="49"/>
        <w:jc w:val="both"/>
      </w:pPr>
      <w:r>
        <w:t>5.1. Учёт музейных предметов собрания музея осуществляется раздельно по основному и научно-вспомогательному фондам:</w:t>
      </w:r>
    </w:p>
    <w:p w:rsidR="00036366" w:rsidRDefault="00036366" w:rsidP="00036366">
      <w:pPr>
        <w:pStyle w:val="3"/>
        <w:numPr>
          <w:ilvl w:val="0"/>
          <w:numId w:val="2"/>
        </w:numPr>
        <w:tabs>
          <w:tab w:val="clear" w:pos="910"/>
          <w:tab w:val="num" w:pos="426"/>
        </w:tabs>
        <w:spacing w:before="0" w:after="0"/>
        <w:ind w:left="0" w:right="49" w:firstLine="0"/>
        <w:jc w:val="both"/>
      </w:pPr>
      <w:r>
        <w:t>учёт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036366" w:rsidRDefault="00036366" w:rsidP="00036366">
      <w:pPr>
        <w:pStyle w:val="3"/>
        <w:numPr>
          <w:ilvl w:val="0"/>
          <w:numId w:val="2"/>
        </w:numPr>
        <w:tabs>
          <w:tab w:val="clear" w:pos="910"/>
          <w:tab w:val="num" w:pos="426"/>
        </w:tabs>
        <w:spacing w:before="0" w:after="0"/>
        <w:ind w:left="0" w:right="49" w:firstLine="0"/>
        <w:jc w:val="both"/>
      </w:pPr>
      <w:r>
        <w:t>учёт научно-вспомогательных материалов (копий, макетов, диаграмм и т.п.) осуществляется в книге учёта научно-вспомогательного фонда.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5.2.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5.3. Ответственность за сохранность фондов музея несет руководитель образовательного учреждения.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5.4. Хранение в музеях взрывоопасных и иных предметов, угрожающих жизни и безопасности людей, категорически запрещается.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5.5.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5.6. 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036366" w:rsidRDefault="00036366" w:rsidP="00036366">
      <w:pPr>
        <w:pStyle w:val="2"/>
        <w:ind w:right="49" w:firstLine="567"/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6. Руководство деятельностью школьного музея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6.1. Общее руководство деятельностью музея осуществляет руководитель образовательного учреждения.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 xml:space="preserve">6.2. 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 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6.3. Текущую работу музея осуществляет совет музея.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  <w:r>
        <w:rPr>
          <w:szCs w:val="20"/>
        </w:rPr>
        <w:t>6.4. В целях оказания помощи школьному музею может быть организо</w:t>
      </w:r>
      <w:r>
        <w:rPr>
          <w:szCs w:val="20"/>
        </w:rPr>
        <w:softHyphen/>
        <w:t>ван совет содействия или попечительский совет.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szCs w:val="20"/>
        </w:rPr>
      </w:pP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7. Реорганизация (ликвидация) школьного музея</w:t>
      </w:r>
    </w:p>
    <w:p w:rsidR="00036366" w:rsidRDefault="00036366" w:rsidP="00036366">
      <w:pPr>
        <w:suppressAutoHyphens/>
        <w:autoSpaceDE w:val="0"/>
        <w:autoSpaceDN w:val="0"/>
        <w:adjustRightInd w:val="0"/>
        <w:ind w:right="49" w:firstLine="567"/>
        <w:jc w:val="both"/>
        <w:rPr>
          <w:b/>
          <w:bCs/>
          <w:szCs w:val="20"/>
        </w:rPr>
      </w:pPr>
    </w:p>
    <w:p w:rsidR="00036366" w:rsidRDefault="00993E5D" w:rsidP="00993E5D">
      <w:pPr>
        <w:pStyle w:val="2"/>
        <w:spacing w:line="240" w:lineRule="auto"/>
        <w:ind w:left="0" w:right="49" w:firstLine="567"/>
        <w:jc w:val="both"/>
      </w:pPr>
      <w:r>
        <w:t xml:space="preserve">7.1. </w:t>
      </w:r>
      <w:r w:rsidR="00036366"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226B12" w:rsidRDefault="00226B12"/>
    <w:sectPr w:rsidR="00226B12" w:rsidSect="0022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423C"/>
    <w:multiLevelType w:val="hybridMultilevel"/>
    <w:tmpl w:val="08D07A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0"/>
        </w:tabs>
        <w:ind w:left="163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1336"/>
        </w:tabs>
        <w:ind w:left="13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7E3F0D5E"/>
    <w:multiLevelType w:val="hybridMultilevel"/>
    <w:tmpl w:val="E2F69F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36366"/>
    <w:rsid w:val="00036366"/>
    <w:rsid w:val="001F445C"/>
    <w:rsid w:val="00226B12"/>
    <w:rsid w:val="003C3B0E"/>
    <w:rsid w:val="004B6493"/>
    <w:rsid w:val="004D7D11"/>
    <w:rsid w:val="007D0037"/>
    <w:rsid w:val="00846AF1"/>
    <w:rsid w:val="00993E5D"/>
    <w:rsid w:val="00A6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6366"/>
    <w:pPr>
      <w:keepNext/>
      <w:suppressAutoHyphens/>
      <w:autoSpaceDE w:val="0"/>
      <w:autoSpaceDN w:val="0"/>
      <w:adjustRightInd w:val="0"/>
      <w:ind w:left="-284" w:right="-235" w:firstLine="567"/>
      <w:jc w:val="center"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36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036366"/>
    <w:pPr>
      <w:suppressAutoHyphens/>
      <w:autoSpaceDE w:val="0"/>
      <w:autoSpaceDN w:val="0"/>
      <w:adjustRightInd w:val="0"/>
      <w:ind w:right="45" w:firstLine="55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363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rsid w:val="00036366"/>
    <w:pPr>
      <w:suppressAutoHyphens/>
      <w:autoSpaceDE w:val="0"/>
      <w:autoSpaceDN w:val="0"/>
      <w:adjustRightInd w:val="0"/>
      <w:spacing w:before="222" w:after="222"/>
      <w:ind w:firstLine="567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0363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rsid w:val="0003636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36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63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63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2016-03-11T02:20:00Z</dcterms:created>
  <dcterms:modified xsi:type="dcterms:W3CDTF">2016-03-11T02:20:00Z</dcterms:modified>
</cp:coreProperties>
</file>